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6EA1" w:rsidR="00832875" w:rsidP="00945AD4" w:rsidRDefault="00832875" w14:paraId="684D5787" w14:textId="77777777">
      <w:pPr>
        <w:jc w:val="center"/>
        <w:rPr>
          <w:rFonts w:ascii="Times New Roman" w:hAnsi="Times New Roman" w:cs="Times New Roman"/>
          <w:b/>
          <w:i/>
          <w:iCs/>
        </w:rPr>
      </w:pPr>
      <w:r w:rsidRPr="00FA6EA1">
        <w:rPr>
          <w:rFonts w:ascii="Times New Roman" w:hAnsi="Times New Roman" w:cs="Times New Roman"/>
          <w:b/>
          <w:i/>
          <w:iCs/>
        </w:rPr>
        <w:t>Un’altra scuola è possibile?</w:t>
      </w:r>
    </w:p>
    <w:p w:rsidRPr="00FA6EA1" w:rsidR="00E07842" w:rsidP="00945AD4" w:rsidRDefault="00832875" w14:paraId="5C23C502" w14:textId="6C61A5AC">
      <w:pPr>
        <w:jc w:val="center"/>
        <w:rPr>
          <w:rFonts w:ascii="Times New Roman" w:hAnsi="Times New Roman" w:cs="Times New Roman"/>
          <w:b/>
          <w:bCs/>
        </w:rPr>
      </w:pPr>
      <w:r w:rsidRPr="00FA6EA1">
        <w:rPr>
          <w:rFonts w:ascii="Times New Roman" w:hAnsi="Times New Roman" w:cs="Times New Roman"/>
          <w:b/>
          <w:bCs/>
        </w:rPr>
        <w:t xml:space="preserve">Corso di formazione per docenti </w:t>
      </w:r>
      <w:proofErr w:type="gramStart"/>
      <w:r w:rsidRPr="00FA6EA1">
        <w:rPr>
          <w:rFonts w:ascii="Times New Roman" w:hAnsi="Times New Roman" w:cs="Times New Roman"/>
          <w:b/>
          <w:bCs/>
        </w:rPr>
        <w:t>ed</w:t>
      </w:r>
      <w:proofErr w:type="gramEnd"/>
      <w:r w:rsidRPr="00FA6EA1">
        <w:rPr>
          <w:rFonts w:ascii="Times New Roman" w:hAnsi="Times New Roman" w:cs="Times New Roman"/>
          <w:b/>
          <w:bCs/>
        </w:rPr>
        <w:t xml:space="preserve"> educatori</w:t>
      </w:r>
    </w:p>
    <w:p w:rsidRPr="00FA6EA1" w:rsidR="00832875" w:rsidP="00945AD4" w:rsidRDefault="00832875" w14:paraId="7A23D079" w14:textId="0E0E782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FA6EA1">
        <w:rPr>
          <w:rFonts w:ascii="Times New Roman" w:hAnsi="Times New Roman" w:cs="Times New Roman"/>
          <w:b/>
          <w:bCs/>
        </w:rPr>
        <w:t>a.s.</w:t>
      </w:r>
      <w:proofErr w:type="spellEnd"/>
      <w:r w:rsidRPr="00FA6EA1">
        <w:rPr>
          <w:rFonts w:ascii="Times New Roman" w:hAnsi="Times New Roman" w:cs="Times New Roman"/>
          <w:b/>
          <w:bCs/>
        </w:rPr>
        <w:t xml:space="preserve"> 2022-2023</w:t>
      </w:r>
    </w:p>
    <w:p w:rsidRPr="00FA6EA1" w:rsidR="00832875" w:rsidP="00FA6EA1" w:rsidRDefault="00832875" w14:paraId="4B01AA84" w14:textId="77777777">
      <w:pPr>
        <w:jc w:val="both"/>
        <w:rPr>
          <w:rFonts w:ascii="Times New Roman" w:hAnsi="Times New Roman" w:cs="Times New Roman"/>
          <w:b/>
          <w:bCs/>
        </w:rPr>
      </w:pPr>
    </w:p>
    <w:p w:rsidRPr="00FA6EA1" w:rsidR="00A14250" w:rsidP="0029472A" w:rsidRDefault="0029472A" w14:paraId="25537B43" w14:textId="6FE4DBD5"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PROGRAMMA</w:t>
      </w:r>
    </w:p>
    <w:p w:rsidRPr="00FA6EA1" w:rsidR="00E07842" w:rsidP="00FA6EA1" w:rsidRDefault="00E07842" w14:paraId="33959F56" w14:textId="77777777">
      <w:pPr>
        <w:jc w:val="both"/>
        <w:rPr>
          <w:rFonts w:ascii="Times New Roman" w:hAnsi="Times New Roman" w:eastAsia="Times New Roman" w:cs="Times New Roman"/>
        </w:rPr>
      </w:pPr>
    </w:p>
    <w:p w:rsidRPr="00FA6EA1" w:rsidR="00AF2ACE" w:rsidP="00FA6EA1" w:rsidRDefault="005A3841" w14:paraId="05DB9305" w14:textId="5573D944">
      <w:pPr>
        <w:jc w:val="both"/>
        <w:rPr>
          <w:rFonts w:ascii="Times New Roman" w:hAnsi="Times New Roman" w:eastAsia="Times New Roman" w:cs="Times New Roman"/>
        </w:rPr>
      </w:pPr>
      <w:r w:rsidRPr="00FA6EA1">
        <w:rPr>
          <w:rFonts w:ascii="Times New Roman" w:hAnsi="Times New Roman" w:eastAsia="Times New Roman" w:cs="Times New Roman"/>
        </w:rPr>
        <w:t xml:space="preserve">1. </w:t>
      </w:r>
      <w:r w:rsidRPr="00FA6EA1" w:rsidR="00DF216C">
        <w:rPr>
          <w:rFonts w:ascii="Times New Roman" w:hAnsi="Times New Roman" w:eastAsia="Times New Roman" w:cs="Times New Roman"/>
          <w:b/>
          <w:bCs/>
        </w:rPr>
        <w:t xml:space="preserve">Roberto </w:t>
      </w:r>
      <w:r w:rsidRPr="00FA6EA1" w:rsidR="00AF2ACE">
        <w:rPr>
          <w:rFonts w:ascii="Times New Roman" w:hAnsi="Times New Roman" w:eastAsia="Times New Roman" w:cs="Times New Roman"/>
          <w:b/>
          <w:bCs/>
        </w:rPr>
        <w:t>Finelli</w:t>
      </w:r>
      <w:r w:rsidRPr="00FA6EA1" w:rsidR="00DF216C">
        <w:rPr>
          <w:rFonts w:ascii="Times New Roman" w:hAnsi="Times New Roman" w:eastAsia="Times New Roman" w:cs="Times New Roman"/>
          <w:b/>
          <w:bCs/>
        </w:rPr>
        <w:t xml:space="preserve"> </w:t>
      </w:r>
      <w:r w:rsidRPr="00FA6EA1" w:rsidR="00AF2ACE">
        <w:rPr>
          <w:rFonts w:ascii="Times New Roman" w:hAnsi="Times New Roman" w:eastAsia="Times New Roman" w:cs="Times New Roman"/>
        </w:rPr>
        <w:t>-</w:t>
      </w:r>
      <w:r w:rsidRPr="00FA6EA1" w:rsidR="00DF216C">
        <w:rPr>
          <w:rFonts w:ascii="Times New Roman" w:hAnsi="Times New Roman" w:eastAsia="Times New Roman" w:cs="Times New Roman"/>
          <w:b/>
          <w:bCs/>
        </w:rPr>
        <w:t xml:space="preserve"> Massimo </w:t>
      </w:r>
      <w:proofErr w:type="spellStart"/>
      <w:r w:rsidRPr="00FA6EA1" w:rsidR="00AF2ACE">
        <w:rPr>
          <w:rFonts w:ascii="Times New Roman" w:hAnsi="Times New Roman" w:eastAsia="Times New Roman" w:cs="Times New Roman"/>
          <w:b/>
          <w:bCs/>
        </w:rPr>
        <w:t>Cappitti</w:t>
      </w:r>
      <w:proofErr w:type="spellEnd"/>
      <w:r w:rsidRPr="00FA6EA1" w:rsidR="00AF2ACE">
        <w:rPr>
          <w:rFonts w:ascii="Times New Roman" w:hAnsi="Times New Roman" w:eastAsia="Times New Roman" w:cs="Times New Roman"/>
        </w:rPr>
        <w:t xml:space="preserve">, </w:t>
      </w:r>
      <w:r w:rsidRPr="00FA6EA1" w:rsidR="00AF2ACE">
        <w:rPr>
          <w:rFonts w:ascii="Times New Roman" w:hAnsi="Times New Roman" w:eastAsia="Times New Roman" w:cs="Times New Roman"/>
          <w:i/>
        </w:rPr>
        <w:t xml:space="preserve">Dalla scuola del conoscere alla scuola del </w:t>
      </w:r>
      <w:proofErr w:type="spellStart"/>
      <w:r w:rsidRPr="00FA6EA1" w:rsidR="00AF2ACE">
        <w:rPr>
          <w:rFonts w:ascii="Times New Roman" w:hAnsi="Times New Roman" w:eastAsia="Times New Roman" w:cs="Times New Roman"/>
          <w:i/>
        </w:rPr>
        <w:t>ri</w:t>
      </w:r>
      <w:proofErr w:type="spellEnd"/>
      <w:r w:rsidRPr="00FA6EA1" w:rsidR="00AF2ACE">
        <w:rPr>
          <w:rFonts w:ascii="Times New Roman" w:hAnsi="Times New Roman" w:eastAsia="Times New Roman" w:cs="Times New Roman"/>
          <w:i/>
        </w:rPr>
        <w:t xml:space="preserve">/conoscer/si </w:t>
      </w:r>
      <w:r w:rsidRPr="00FA6EA1" w:rsidR="00AF2ACE">
        <w:rPr>
          <w:rFonts w:ascii="Times New Roman" w:hAnsi="Times New Roman" w:eastAsia="Times New Roman" w:cs="Times New Roman"/>
        </w:rPr>
        <w:t>– 2</w:t>
      </w:r>
      <w:r w:rsidR="00880A00">
        <w:rPr>
          <w:rFonts w:ascii="Times New Roman" w:hAnsi="Times New Roman" w:eastAsia="Times New Roman" w:cs="Times New Roman"/>
        </w:rPr>
        <w:t>4</w:t>
      </w:r>
      <w:r w:rsidRPr="00FA6EA1" w:rsidR="00AF2ACE">
        <w:rPr>
          <w:rFonts w:ascii="Times New Roman" w:hAnsi="Times New Roman" w:eastAsia="Times New Roman" w:cs="Times New Roman"/>
        </w:rPr>
        <w:t xml:space="preserve"> novembre 2022, h. 17.</w:t>
      </w:r>
      <w:r w:rsidRPr="00FA6EA1" w:rsidR="00A64CE2">
        <w:rPr>
          <w:rFonts w:ascii="Times New Roman" w:hAnsi="Times New Roman" w:eastAsia="Times New Roman" w:cs="Times New Roman"/>
        </w:rPr>
        <w:t>0</w:t>
      </w:r>
      <w:r w:rsidRPr="00FA6EA1" w:rsidR="00AF2ACE">
        <w:rPr>
          <w:rFonts w:ascii="Times New Roman" w:hAnsi="Times New Roman" w:eastAsia="Times New Roman" w:cs="Times New Roman"/>
        </w:rPr>
        <w:t>0</w:t>
      </w:r>
      <w:r w:rsidRPr="00FA6EA1" w:rsidR="008C6772">
        <w:rPr>
          <w:rFonts w:ascii="Times New Roman" w:hAnsi="Times New Roman" w:eastAsia="Times New Roman" w:cs="Times New Roman"/>
        </w:rPr>
        <w:t>.</w:t>
      </w:r>
      <w:r w:rsidRPr="00FA6EA1" w:rsidR="007F4EF4">
        <w:rPr>
          <w:rFonts w:ascii="Times New Roman" w:hAnsi="Times New Roman" w:eastAsia="Times New Roman" w:cs="Times New Roman"/>
        </w:rPr>
        <w:t xml:space="preserve"> R</w:t>
      </w:r>
      <w:r w:rsidR="00875EB9">
        <w:rPr>
          <w:rFonts w:ascii="Times New Roman" w:hAnsi="Times New Roman" w:eastAsia="Times New Roman" w:cs="Times New Roman"/>
        </w:rPr>
        <w:t>oma</w:t>
      </w:r>
    </w:p>
    <w:p w:rsidRPr="00FA6EA1" w:rsidR="00AF2ACE" w:rsidP="00FA6EA1" w:rsidRDefault="00AF2ACE" w14:paraId="53A3C875" w14:textId="77777777">
      <w:pPr>
        <w:jc w:val="both"/>
        <w:rPr>
          <w:rFonts w:ascii="Times New Roman" w:hAnsi="Times New Roman" w:eastAsia="Times New Roman" w:cs="Times New Roman"/>
        </w:rPr>
      </w:pPr>
    </w:p>
    <w:p w:rsidRPr="00FA6EA1" w:rsidR="00C803BF" w:rsidP="00FA6EA1" w:rsidRDefault="00C803BF" w14:paraId="410A2B1A" w14:textId="1BBFA536">
      <w:pPr>
        <w:jc w:val="both"/>
        <w:rPr>
          <w:rFonts w:ascii="Times New Roman" w:hAnsi="Times New Roman" w:eastAsia="Times New Roman" w:cs="Times New Roman"/>
        </w:rPr>
      </w:pPr>
      <w:r w:rsidRPr="00FA6EA1">
        <w:rPr>
          <w:rFonts w:ascii="Times New Roman" w:hAnsi="Times New Roman" w:eastAsia="Times New Roman" w:cs="Times New Roman"/>
        </w:rPr>
        <w:t>2</w:t>
      </w:r>
      <w:r w:rsidRPr="00FA6EA1" w:rsidR="00AF2ACE">
        <w:rPr>
          <w:rFonts w:ascii="Times New Roman" w:hAnsi="Times New Roman" w:eastAsia="Times New Roman" w:cs="Times New Roman"/>
        </w:rPr>
        <w:t xml:space="preserve">. </w:t>
      </w:r>
      <w:r w:rsidRPr="00FA6EA1" w:rsidR="00AF2ACE">
        <w:rPr>
          <w:rFonts w:ascii="Times New Roman" w:hAnsi="Times New Roman" w:eastAsia="Times New Roman" w:cs="Times New Roman"/>
          <w:b/>
          <w:bCs/>
        </w:rPr>
        <w:t>Andrea Bagni</w:t>
      </w:r>
      <w:r w:rsidRPr="00FA6EA1" w:rsidR="00AF2ACE">
        <w:rPr>
          <w:rFonts w:ascii="Times New Roman" w:hAnsi="Times New Roman" w:eastAsia="Times New Roman" w:cs="Times New Roman"/>
        </w:rPr>
        <w:t xml:space="preserve">, </w:t>
      </w:r>
      <w:r w:rsidRPr="00FA6EA1" w:rsidR="00AF2ACE">
        <w:rPr>
          <w:rFonts w:ascii="Times New Roman" w:hAnsi="Times New Roman" w:eastAsia="Times New Roman" w:cs="Times New Roman"/>
          <w:i/>
        </w:rPr>
        <w:t xml:space="preserve">Sapere di polis: produzione di soggettività a mezzo di soggettività; </w:t>
      </w:r>
      <w:r w:rsidRPr="00FA6EA1" w:rsidR="00AF2ACE">
        <w:rPr>
          <w:rFonts w:ascii="Times New Roman" w:hAnsi="Times New Roman" w:eastAsia="Times New Roman" w:cs="Times New Roman"/>
          <w:b/>
          <w:bCs/>
        </w:rPr>
        <w:t>Girolamo De Michele</w:t>
      </w:r>
      <w:r w:rsidRPr="00FA6EA1" w:rsidR="008C6772">
        <w:rPr>
          <w:rFonts w:ascii="Times New Roman" w:hAnsi="Times New Roman" w:eastAsia="Times New Roman" w:cs="Times New Roman"/>
        </w:rPr>
        <w:t>,</w:t>
      </w:r>
      <w:r w:rsidRPr="00FA6EA1" w:rsidR="00AF2ACE">
        <w:rPr>
          <w:rFonts w:ascii="Times New Roman" w:hAnsi="Times New Roman" w:eastAsia="Times New Roman" w:cs="Times New Roman"/>
        </w:rPr>
        <w:t xml:space="preserve"> </w:t>
      </w:r>
      <w:r w:rsidRPr="00FA6EA1" w:rsidR="00AF2ACE">
        <w:rPr>
          <w:rFonts w:ascii="Times New Roman" w:hAnsi="Times New Roman" w:eastAsia="Times New Roman" w:cs="Times New Roman"/>
          <w:i/>
        </w:rPr>
        <w:t>La digitalizzazione della didattica</w:t>
      </w:r>
      <w:r w:rsidRPr="00FA6EA1" w:rsidR="00DF216C">
        <w:rPr>
          <w:rFonts w:ascii="Times New Roman" w:hAnsi="Times New Roman" w:eastAsia="Times New Roman" w:cs="Times New Roman"/>
          <w:i/>
        </w:rPr>
        <w:t xml:space="preserve"> -</w:t>
      </w:r>
      <w:r w:rsidRPr="00FA6EA1" w:rsidR="00AF2ACE">
        <w:rPr>
          <w:rFonts w:ascii="Times New Roman" w:hAnsi="Times New Roman" w:eastAsia="Times New Roman" w:cs="Times New Roman"/>
          <w:i/>
        </w:rPr>
        <w:t xml:space="preserve"> </w:t>
      </w:r>
      <w:r w:rsidRPr="00FA6EA1" w:rsidR="00D57A9F">
        <w:rPr>
          <w:rFonts w:ascii="Times New Roman" w:hAnsi="Times New Roman" w:eastAsia="Times New Roman" w:cs="Times New Roman"/>
        </w:rPr>
        <w:t xml:space="preserve">13 </w:t>
      </w:r>
      <w:r w:rsidRPr="00FA6EA1" w:rsidR="00AF2ACE">
        <w:rPr>
          <w:rFonts w:ascii="Times New Roman" w:hAnsi="Times New Roman" w:eastAsia="Times New Roman" w:cs="Times New Roman"/>
        </w:rPr>
        <w:t>dicembre</w:t>
      </w:r>
      <w:r w:rsidRPr="00FA6EA1" w:rsidR="008C6772">
        <w:rPr>
          <w:rFonts w:ascii="Times New Roman" w:hAnsi="Times New Roman" w:eastAsia="Times New Roman" w:cs="Times New Roman"/>
        </w:rPr>
        <w:t xml:space="preserve"> 2022, h. 17.</w:t>
      </w:r>
      <w:r w:rsidRPr="00FA6EA1" w:rsidR="00A64CE2">
        <w:rPr>
          <w:rFonts w:ascii="Times New Roman" w:hAnsi="Times New Roman" w:eastAsia="Times New Roman" w:cs="Times New Roman"/>
        </w:rPr>
        <w:t>0</w:t>
      </w:r>
      <w:r w:rsidRPr="00FA6EA1" w:rsidR="008C6772">
        <w:rPr>
          <w:rFonts w:ascii="Times New Roman" w:hAnsi="Times New Roman" w:eastAsia="Times New Roman" w:cs="Times New Roman"/>
        </w:rPr>
        <w:t>0.</w:t>
      </w:r>
      <w:r w:rsidRPr="00FA6EA1" w:rsidR="007F4EF4">
        <w:rPr>
          <w:rFonts w:ascii="Times New Roman" w:hAnsi="Times New Roman" w:eastAsia="Times New Roman" w:cs="Times New Roman"/>
        </w:rPr>
        <w:t xml:space="preserve"> </w:t>
      </w:r>
      <w:r w:rsidR="00875EB9">
        <w:rPr>
          <w:rFonts w:ascii="Times New Roman" w:hAnsi="Times New Roman" w:eastAsia="Times New Roman" w:cs="Times New Roman"/>
        </w:rPr>
        <w:t>Firenze</w:t>
      </w:r>
    </w:p>
    <w:p w:rsidRPr="00FA6EA1" w:rsidR="00C803BF" w:rsidP="00FA6EA1" w:rsidRDefault="00C803BF" w14:paraId="127E9C80" w14:textId="77777777">
      <w:pPr>
        <w:jc w:val="both"/>
        <w:rPr>
          <w:rFonts w:ascii="Times New Roman" w:hAnsi="Times New Roman" w:eastAsia="Times New Roman" w:cs="Times New Roman"/>
        </w:rPr>
      </w:pPr>
    </w:p>
    <w:p w:rsidRPr="00FA6EA1" w:rsidR="00C803BF" w:rsidP="00FA6EA1" w:rsidRDefault="00C803BF" w14:paraId="1E46885C" w14:textId="70E3782B">
      <w:pPr>
        <w:jc w:val="both"/>
        <w:rPr>
          <w:rFonts w:ascii="Times New Roman" w:hAnsi="Times New Roman" w:eastAsia="Times New Roman" w:cs="Times New Roman"/>
        </w:rPr>
      </w:pPr>
      <w:r w:rsidRPr="00FA6EA1">
        <w:rPr>
          <w:rFonts w:ascii="Times New Roman" w:hAnsi="Times New Roman" w:eastAsia="Times New Roman" w:cs="Times New Roman"/>
        </w:rPr>
        <w:t xml:space="preserve">3. </w:t>
      </w:r>
      <w:r w:rsidRPr="00FA6EA1">
        <w:rPr>
          <w:rFonts w:ascii="Times New Roman" w:hAnsi="Times New Roman" w:eastAsia="Times New Roman" w:cs="Times New Roman"/>
          <w:b/>
          <w:bCs/>
        </w:rPr>
        <w:t>Giuseppe Buondonno</w:t>
      </w:r>
      <w:r w:rsidRPr="00FA6EA1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00FA6EA1">
        <w:rPr>
          <w:rFonts w:ascii="Times New Roman" w:hAnsi="Times New Roman" w:eastAsia="Times New Roman" w:cs="Times New Roman"/>
          <w:i/>
        </w:rPr>
        <w:t>Pnrr</w:t>
      </w:r>
      <w:proofErr w:type="spellEnd"/>
      <w:r w:rsidRPr="00FA6EA1">
        <w:rPr>
          <w:rFonts w:ascii="Times New Roman" w:hAnsi="Times New Roman" w:eastAsia="Times New Roman" w:cs="Times New Roman"/>
          <w:i/>
        </w:rPr>
        <w:t xml:space="preserve"> e scuola, l'occasione mancata</w:t>
      </w:r>
      <w:r w:rsidRPr="00FA6EA1" w:rsidR="00146998">
        <w:rPr>
          <w:rFonts w:ascii="Times New Roman" w:hAnsi="Times New Roman" w:eastAsia="Times New Roman" w:cs="Times New Roman"/>
        </w:rPr>
        <w:t xml:space="preserve">; </w:t>
      </w:r>
      <w:r w:rsidRPr="00FA6EA1" w:rsidR="00146998">
        <w:rPr>
          <w:rFonts w:ascii="Times New Roman" w:hAnsi="Times New Roman" w:eastAsia="Times New Roman" w:cs="Times New Roman"/>
          <w:b/>
          <w:bCs/>
        </w:rPr>
        <w:t>Sabrina Vallesi</w:t>
      </w:r>
      <w:r w:rsidRPr="00FA6EA1" w:rsidR="00DF216C">
        <w:rPr>
          <w:rFonts w:ascii="Times New Roman" w:hAnsi="Times New Roman" w:eastAsia="Times New Roman" w:cs="Times New Roman"/>
        </w:rPr>
        <w:t>,</w:t>
      </w:r>
      <w:r w:rsidRPr="00FA6EA1">
        <w:rPr>
          <w:rFonts w:ascii="Times New Roman" w:hAnsi="Times New Roman" w:eastAsia="Times New Roman" w:cs="Times New Roman"/>
        </w:rPr>
        <w:t xml:space="preserve"> </w:t>
      </w:r>
      <w:r w:rsidRPr="00FA6EA1">
        <w:rPr>
          <w:rFonts w:ascii="Times New Roman" w:hAnsi="Times New Roman" w:eastAsia="Times New Roman" w:cs="Times New Roman"/>
          <w:i/>
        </w:rPr>
        <w:t>PNRR e scuola: un’opportunità per ridurre la dispersione scolastica?</w:t>
      </w:r>
      <w:r w:rsidRPr="00FA6EA1">
        <w:rPr>
          <w:rFonts w:ascii="Times New Roman" w:hAnsi="Times New Roman" w:eastAsia="Times New Roman" w:cs="Times New Roman"/>
        </w:rPr>
        <w:t xml:space="preserve"> </w:t>
      </w:r>
      <w:r w:rsidRPr="00FA6EA1" w:rsidR="00DF216C">
        <w:rPr>
          <w:rFonts w:ascii="Times New Roman" w:hAnsi="Times New Roman" w:eastAsia="Times New Roman" w:cs="Times New Roman"/>
        </w:rPr>
        <w:t xml:space="preserve">- </w:t>
      </w:r>
      <w:r w:rsidRPr="00FA6EA1">
        <w:rPr>
          <w:rFonts w:ascii="Times New Roman" w:hAnsi="Times New Roman" w:eastAsia="Times New Roman" w:cs="Times New Roman"/>
        </w:rPr>
        <w:t>25 gennaio</w:t>
      </w:r>
      <w:r w:rsidRPr="00FA6EA1" w:rsidR="008C6772">
        <w:rPr>
          <w:rFonts w:ascii="Times New Roman" w:hAnsi="Times New Roman" w:eastAsia="Times New Roman" w:cs="Times New Roman"/>
        </w:rPr>
        <w:t xml:space="preserve"> 2023, h. 17.</w:t>
      </w:r>
      <w:r w:rsidRPr="00FA6EA1" w:rsidR="00A64CE2">
        <w:rPr>
          <w:rFonts w:ascii="Times New Roman" w:hAnsi="Times New Roman" w:eastAsia="Times New Roman" w:cs="Times New Roman"/>
        </w:rPr>
        <w:t>0</w:t>
      </w:r>
      <w:r w:rsidRPr="00FA6EA1" w:rsidR="008C6772">
        <w:rPr>
          <w:rFonts w:ascii="Times New Roman" w:hAnsi="Times New Roman" w:eastAsia="Times New Roman" w:cs="Times New Roman"/>
        </w:rPr>
        <w:t>0.</w:t>
      </w:r>
      <w:r w:rsidRPr="00FA6EA1" w:rsidR="007F4EF4">
        <w:rPr>
          <w:rFonts w:ascii="Times New Roman" w:hAnsi="Times New Roman" w:eastAsia="Times New Roman" w:cs="Times New Roman"/>
        </w:rPr>
        <w:t xml:space="preserve"> </w:t>
      </w:r>
      <w:r w:rsidR="00875EB9">
        <w:rPr>
          <w:rFonts w:ascii="Times New Roman" w:hAnsi="Times New Roman" w:eastAsia="Times New Roman" w:cs="Times New Roman"/>
        </w:rPr>
        <w:t>Roma</w:t>
      </w:r>
    </w:p>
    <w:p w:rsidRPr="00FA6EA1" w:rsidR="00C803BF" w:rsidP="00FA6EA1" w:rsidRDefault="00C803BF" w14:paraId="12E9EB32" w14:textId="77777777">
      <w:pPr>
        <w:jc w:val="both"/>
        <w:rPr>
          <w:rFonts w:ascii="Times New Roman" w:hAnsi="Times New Roman" w:eastAsia="Times New Roman" w:cs="Times New Roman"/>
        </w:rPr>
      </w:pPr>
    </w:p>
    <w:p w:rsidRPr="00FA6EA1" w:rsidR="00AF2ACE" w:rsidP="00FA6EA1" w:rsidRDefault="00AF2ACE" w14:paraId="10F8B6CE" w14:textId="353CD42D">
      <w:pPr>
        <w:jc w:val="both"/>
        <w:rPr>
          <w:rFonts w:ascii="Times New Roman" w:hAnsi="Times New Roman" w:eastAsia="Times New Roman" w:cs="Times New Roman"/>
        </w:rPr>
      </w:pPr>
      <w:r w:rsidRPr="00FA6EA1">
        <w:rPr>
          <w:rFonts w:ascii="Times New Roman" w:hAnsi="Times New Roman" w:eastAsia="Times New Roman" w:cs="Times New Roman"/>
        </w:rPr>
        <w:t xml:space="preserve"> 4. </w:t>
      </w:r>
      <w:r w:rsidRPr="00FA6EA1" w:rsidR="00DF216C">
        <w:rPr>
          <w:rFonts w:ascii="Times New Roman" w:hAnsi="Times New Roman" w:eastAsia="Times New Roman" w:cs="Times New Roman"/>
          <w:b/>
          <w:bCs/>
        </w:rPr>
        <w:t xml:space="preserve">Alessandro </w:t>
      </w:r>
      <w:r w:rsidRPr="00FA6EA1">
        <w:rPr>
          <w:rFonts w:ascii="Times New Roman" w:hAnsi="Times New Roman" w:eastAsia="Times New Roman" w:cs="Times New Roman"/>
          <w:b/>
          <w:bCs/>
        </w:rPr>
        <w:t>Simoncini</w:t>
      </w:r>
      <w:r w:rsidRPr="00FA6EA1">
        <w:rPr>
          <w:rFonts w:ascii="Times New Roman" w:hAnsi="Times New Roman" w:eastAsia="Times New Roman" w:cs="Times New Roman"/>
        </w:rPr>
        <w:t xml:space="preserve">, </w:t>
      </w:r>
      <w:r w:rsidRPr="00FA6EA1">
        <w:rPr>
          <w:rFonts w:ascii="Times New Roman" w:hAnsi="Times New Roman" w:eastAsia="Times New Roman" w:cs="Times New Roman"/>
          <w:i/>
          <w:iCs/>
        </w:rPr>
        <w:t>Ben educati. Appunti per una genealogia del discorso pedagogico moderno</w:t>
      </w:r>
      <w:r w:rsidRPr="00FA6EA1" w:rsidR="00DF216C">
        <w:rPr>
          <w:rFonts w:ascii="Times New Roman" w:hAnsi="Times New Roman" w:eastAsia="Times New Roman" w:cs="Times New Roman"/>
        </w:rPr>
        <w:t xml:space="preserve">; </w:t>
      </w:r>
      <w:r w:rsidRPr="00FA6EA1" w:rsidR="00DF216C">
        <w:rPr>
          <w:rFonts w:ascii="Times New Roman" w:hAnsi="Times New Roman" w:eastAsia="Times New Roman" w:cs="Times New Roman"/>
          <w:b/>
          <w:bCs/>
        </w:rPr>
        <w:t>Antonio</w:t>
      </w:r>
      <w:r w:rsidRPr="00FA6EA1" w:rsidR="00146998">
        <w:rPr>
          <w:rFonts w:ascii="Times New Roman" w:hAnsi="Times New Roman" w:eastAsia="Times New Roman" w:cs="Times New Roman"/>
          <w:b/>
          <w:bCs/>
        </w:rPr>
        <w:t xml:space="preserve"> Tricomi</w:t>
      </w:r>
      <w:r w:rsidRPr="00FA6EA1" w:rsidR="00146998">
        <w:rPr>
          <w:rFonts w:ascii="Times New Roman" w:hAnsi="Times New Roman" w:eastAsia="Times New Roman" w:cs="Times New Roman"/>
        </w:rPr>
        <w:t xml:space="preserve">, </w:t>
      </w:r>
      <w:r w:rsidRPr="00FA6EA1" w:rsidR="00146998">
        <w:rPr>
          <w:rFonts w:ascii="Times New Roman" w:hAnsi="Times New Roman" w:eastAsia="Times New Roman" w:cs="Times New Roman"/>
          <w:i/>
        </w:rPr>
        <w:t>Male educati. Come resistere alla tentazione di chiuderla</w:t>
      </w:r>
      <w:r w:rsidRPr="00FA6EA1" w:rsidR="00DF216C">
        <w:rPr>
          <w:rFonts w:ascii="Times New Roman" w:hAnsi="Times New Roman" w:eastAsia="Times New Roman" w:cs="Times New Roman"/>
        </w:rPr>
        <w:t xml:space="preserve"> -</w:t>
      </w:r>
      <w:r w:rsidRPr="00FA6EA1" w:rsidR="00146998">
        <w:rPr>
          <w:rFonts w:ascii="Times New Roman" w:hAnsi="Times New Roman" w:eastAsia="Times New Roman" w:cs="Times New Roman"/>
        </w:rPr>
        <w:t xml:space="preserve"> 20 </w:t>
      </w:r>
      <w:r w:rsidRPr="00FA6EA1" w:rsidR="008C6772">
        <w:rPr>
          <w:rFonts w:ascii="Times New Roman" w:hAnsi="Times New Roman" w:eastAsia="Times New Roman" w:cs="Times New Roman"/>
        </w:rPr>
        <w:t>f</w:t>
      </w:r>
      <w:r w:rsidRPr="00FA6EA1">
        <w:rPr>
          <w:rFonts w:ascii="Times New Roman" w:hAnsi="Times New Roman" w:eastAsia="Times New Roman" w:cs="Times New Roman"/>
        </w:rPr>
        <w:t>ebbraio</w:t>
      </w:r>
      <w:r w:rsidRPr="00FA6EA1" w:rsidR="008C6772">
        <w:rPr>
          <w:rFonts w:ascii="Times New Roman" w:hAnsi="Times New Roman" w:eastAsia="Times New Roman" w:cs="Times New Roman"/>
        </w:rPr>
        <w:t xml:space="preserve"> 2023, h. 17.</w:t>
      </w:r>
      <w:r w:rsidRPr="00FA6EA1" w:rsidR="00A64CE2">
        <w:rPr>
          <w:rFonts w:ascii="Times New Roman" w:hAnsi="Times New Roman" w:eastAsia="Times New Roman" w:cs="Times New Roman"/>
        </w:rPr>
        <w:t>0</w:t>
      </w:r>
      <w:r w:rsidRPr="00FA6EA1" w:rsidR="008C6772">
        <w:rPr>
          <w:rFonts w:ascii="Times New Roman" w:hAnsi="Times New Roman" w:eastAsia="Times New Roman" w:cs="Times New Roman"/>
        </w:rPr>
        <w:t>0.</w:t>
      </w:r>
      <w:r w:rsidRPr="00FA6EA1" w:rsidR="007F4EF4">
        <w:rPr>
          <w:rFonts w:ascii="Times New Roman" w:hAnsi="Times New Roman" w:eastAsia="Times New Roman" w:cs="Times New Roman"/>
        </w:rPr>
        <w:t xml:space="preserve"> </w:t>
      </w:r>
      <w:r w:rsidR="00875EB9">
        <w:rPr>
          <w:rFonts w:ascii="Times New Roman" w:hAnsi="Times New Roman" w:eastAsia="Times New Roman" w:cs="Times New Roman"/>
        </w:rPr>
        <w:t>Roma</w:t>
      </w:r>
    </w:p>
    <w:p w:rsidRPr="00FA6EA1" w:rsidR="000F2F17" w:rsidP="00FA6EA1" w:rsidRDefault="000F2F17" w14:paraId="61A9FFC5" w14:textId="51C60181">
      <w:pPr>
        <w:jc w:val="both"/>
        <w:rPr>
          <w:rFonts w:ascii="Times New Roman" w:hAnsi="Times New Roman" w:eastAsia="Times New Roman" w:cs="Times New Roman"/>
        </w:rPr>
      </w:pPr>
    </w:p>
    <w:p w:rsidRPr="009A53B2" w:rsidR="000F2F17" w:rsidP="00FA6EA1" w:rsidRDefault="000F2F17" w14:paraId="625E41D7" w14:textId="4D77851B">
      <w:pPr>
        <w:jc w:val="both"/>
        <w:rPr>
          <w:rFonts w:ascii="Times New Roman" w:hAnsi="Times New Roman" w:eastAsia="Times New Roman" w:cs="Times New Roman"/>
          <w:color w:val="000000" w:themeColor="text1"/>
          <w:lang w:eastAsia="en-GB"/>
        </w:rPr>
      </w:pPr>
      <w:r w:rsidRPr="00124A0A">
        <w:rPr>
          <w:rFonts w:ascii="Times New Roman" w:hAnsi="Times New Roman" w:eastAsia="Times New Roman" w:cs="Times New Roman"/>
          <w:color w:val="000000" w:themeColor="text1"/>
        </w:rPr>
        <w:t xml:space="preserve">5. </w:t>
      </w:r>
      <w:r w:rsidRPr="00124A0A" w:rsidR="00AA0F61">
        <w:rPr>
          <w:rFonts w:ascii="Times New Roman" w:hAnsi="Times New Roman" w:eastAsia="Times New Roman" w:cs="Times New Roman"/>
          <w:b/>
          <w:bCs/>
          <w:color w:val="000000" w:themeColor="text1"/>
          <w:lang w:val="en-IT" w:eastAsia="en-GB"/>
        </w:rPr>
        <w:t>Roberta Timpani</w:t>
      </w:r>
      <w:r w:rsidRPr="00124A0A" w:rsidR="00AA0F61">
        <w:rPr>
          <w:rFonts w:ascii="Times New Roman" w:hAnsi="Times New Roman" w:eastAsia="Times New Roman" w:cs="Times New Roman"/>
          <w:color w:val="000000" w:themeColor="text1"/>
          <w:lang w:eastAsia="en-GB"/>
        </w:rPr>
        <w:t xml:space="preserve">, </w:t>
      </w:r>
      <w:r w:rsidRPr="00AA0F61" w:rsidR="00AA0F61">
        <w:rPr>
          <w:rFonts w:ascii="Times New Roman" w:hAnsi="Times New Roman" w:eastAsia="Times New Roman" w:cs="Times New Roman"/>
          <w:i/>
          <w:iCs/>
          <w:color w:val="000000" w:themeColor="text1"/>
          <w:lang w:val="en-IT" w:eastAsia="en-GB"/>
        </w:rPr>
        <w:t xml:space="preserve">Relazione educativa e relazioni tra discipline: la cittadinanza </w:t>
      </w:r>
      <w:r w:rsidRPr="00AA0F61" w:rsidR="00AA0F61">
        <w:rPr>
          <w:rFonts w:ascii="Times New Roman" w:hAnsi="Times New Roman" w:eastAsia="Times New Roman" w:cs="Times New Roman"/>
          <w:i/>
          <w:iCs/>
          <w:color w:val="000000"/>
          <w:lang w:val="en-IT" w:eastAsia="en-GB"/>
        </w:rPr>
        <w:t>attiva come strumenti per un approccio ecosistemico</w:t>
      </w:r>
      <w:r w:rsidRPr="00FA6EA1" w:rsidR="00AA0F61">
        <w:rPr>
          <w:rFonts w:ascii="Times New Roman" w:hAnsi="Times New Roman" w:eastAsia="Times New Roman" w:cs="Times New Roman"/>
          <w:color w:val="000000"/>
          <w:lang w:eastAsia="en-GB"/>
        </w:rPr>
        <w:t>;</w:t>
      </w:r>
      <w:r w:rsidRPr="00FA6EA1" w:rsidR="00FA6EA1">
        <w:rPr>
          <w:rFonts w:ascii="Times New Roman" w:hAnsi="Times New Roman" w:eastAsia="Times New Roman" w:cs="Times New Roman"/>
          <w:color w:val="000000"/>
          <w:lang w:eastAsia="en-GB"/>
        </w:rPr>
        <w:t xml:space="preserve"> </w:t>
      </w:r>
      <w:r w:rsidRPr="00AA0F61" w:rsidR="00FA6EA1">
        <w:rPr>
          <w:rFonts w:ascii="Times New Roman" w:hAnsi="Times New Roman" w:eastAsia="Times New Roman" w:cs="Times New Roman"/>
          <w:b/>
          <w:bCs/>
          <w:color w:val="000000"/>
          <w:lang w:val="en-IT" w:eastAsia="en-GB"/>
        </w:rPr>
        <w:t>Giuseppe Grazzini</w:t>
      </w:r>
      <w:r w:rsidRPr="00FA6EA1" w:rsidR="00FA6EA1">
        <w:rPr>
          <w:rFonts w:ascii="Times New Roman" w:hAnsi="Times New Roman" w:eastAsia="Times New Roman" w:cs="Times New Roman"/>
          <w:color w:val="000000"/>
          <w:lang w:eastAsia="en-GB"/>
        </w:rPr>
        <w:t xml:space="preserve">, </w:t>
      </w:r>
      <w:r w:rsidRPr="00AA0F61" w:rsidR="00FA6EA1">
        <w:rPr>
          <w:rFonts w:ascii="Times New Roman" w:hAnsi="Times New Roman" w:eastAsia="Times New Roman" w:cs="Times New Roman"/>
          <w:i/>
          <w:iCs/>
          <w:color w:val="000000"/>
          <w:lang w:val="en-IT" w:eastAsia="en-GB"/>
        </w:rPr>
        <w:t xml:space="preserve">Insegnare scienze in un quadro </w:t>
      </w:r>
      <w:r w:rsidRPr="009A53B2" w:rsidR="00FA6EA1">
        <w:rPr>
          <w:rFonts w:ascii="Times New Roman" w:hAnsi="Times New Roman" w:eastAsia="Times New Roman" w:cs="Times New Roman"/>
          <w:i/>
          <w:iCs/>
          <w:color w:val="000000" w:themeColor="text1"/>
          <w:lang w:val="en-IT" w:eastAsia="en-GB"/>
        </w:rPr>
        <w:t>storico-culturale</w:t>
      </w:r>
      <w:r w:rsidRPr="009A53B2" w:rsidR="00FA6EA1">
        <w:rPr>
          <w:rFonts w:ascii="Times New Roman" w:hAnsi="Times New Roman" w:eastAsia="Times New Roman" w:cs="Times New Roman"/>
          <w:i/>
          <w:iCs/>
          <w:color w:val="000000" w:themeColor="text1"/>
          <w:lang w:eastAsia="en-GB"/>
        </w:rPr>
        <w:t xml:space="preserve"> </w:t>
      </w:r>
      <w:r w:rsidRPr="009A53B2" w:rsidR="00FA6EA1">
        <w:rPr>
          <w:rFonts w:ascii="Times New Roman" w:hAnsi="Times New Roman" w:eastAsia="Times New Roman" w:cs="Times New Roman"/>
          <w:color w:val="000000" w:themeColor="text1"/>
          <w:lang w:eastAsia="en-GB"/>
        </w:rPr>
        <w:t>-</w:t>
      </w:r>
      <w:r w:rsidRPr="009A53B2" w:rsidR="009A53B2">
        <w:rPr>
          <w:rFonts w:ascii="Times New Roman" w:hAnsi="Times New Roman" w:eastAsia="Times New Roman" w:cs="Times New Roman"/>
          <w:color w:val="000000" w:themeColor="text1"/>
          <w:lang w:eastAsia="en-GB"/>
        </w:rPr>
        <w:t>7</w:t>
      </w:r>
      <w:r w:rsidRPr="009A53B2" w:rsidR="00AA0F61">
        <w:rPr>
          <w:rFonts w:ascii="Times New Roman" w:hAnsi="Times New Roman" w:eastAsia="Times New Roman" w:cs="Times New Roman"/>
          <w:color w:val="000000" w:themeColor="text1"/>
          <w:lang w:eastAsia="en-GB"/>
        </w:rPr>
        <w:t xml:space="preserve"> marzo </w:t>
      </w:r>
      <w:r w:rsidRPr="009A53B2" w:rsidR="008C6772">
        <w:rPr>
          <w:rFonts w:ascii="Times New Roman" w:hAnsi="Times New Roman" w:eastAsia="Times New Roman" w:cs="Times New Roman"/>
          <w:color w:val="000000" w:themeColor="text1"/>
        </w:rPr>
        <w:t>2023, h. 17.</w:t>
      </w:r>
      <w:r w:rsidRPr="009A53B2" w:rsidR="00A64CE2">
        <w:rPr>
          <w:rFonts w:ascii="Times New Roman" w:hAnsi="Times New Roman" w:eastAsia="Times New Roman" w:cs="Times New Roman"/>
          <w:color w:val="000000" w:themeColor="text1"/>
        </w:rPr>
        <w:t>0</w:t>
      </w:r>
      <w:r w:rsidRPr="009A53B2" w:rsidR="008C6772">
        <w:rPr>
          <w:rFonts w:ascii="Times New Roman" w:hAnsi="Times New Roman" w:eastAsia="Times New Roman" w:cs="Times New Roman"/>
          <w:color w:val="000000" w:themeColor="text1"/>
        </w:rPr>
        <w:t>0.</w:t>
      </w:r>
      <w:r w:rsidRPr="009A53B2" w:rsidR="007F4EF4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9A53B2" w:rsidR="00875EB9">
        <w:rPr>
          <w:rFonts w:ascii="Times New Roman" w:hAnsi="Times New Roman" w:eastAsia="Times New Roman" w:cs="Times New Roman"/>
          <w:color w:val="000000" w:themeColor="text1"/>
        </w:rPr>
        <w:t>Firenze</w:t>
      </w:r>
    </w:p>
    <w:p w:rsidRPr="00FA6EA1" w:rsidR="00AF2ACE" w:rsidP="00FA6EA1" w:rsidRDefault="00AF2ACE" w14:paraId="0DB6F58E" w14:textId="77777777">
      <w:pPr>
        <w:jc w:val="both"/>
        <w:rPr>
          <w:rFonts w:ascii="Times New Roman" w:hAnsi="Times New Roman" w:eastAsia="Times New Roman" w:cs="Times New Roman"/>
          <w:color w:val="FF0000"/>
        </w:rPr>
      </w:pPr>
    </w:p>
    <w:p w:rsidRPr="00FA6EA1" w:rsidR="000F2F17" w:rsidP="00FA6EA1" w:rsidRDefault="000F2F17" w14:paraId="77935688" w14:textId="78956137">
      <w:pPr>
        <w:jc w:val="both"/>
        <w:rPr>
          <w:rFonts w:ascii="Times New Roman" w:hAnsi="Times New Roman" w:eastAsia="Times New Roman" w:cs="Times New Roman"/>
        </w:rPr>
      </w:pPr>
      <w:r w:rsidRPr="00FA6EA1">
        <w:rPr>
          <w:rFonts w:ascii="Times New Roman" w:hAnsi="Times New Roman" w:cs="Times New Roman"/>
        </w:rPr>
        <w:t>6</w:t>
      </w:r>
      <w:r w:rsidRPr="00FA6EA1" w:rsidR="00146998">
        <w:rPr>
          <w:rFonts w:ascii="Times New Roman" w:hAnsi="Times New Roman" w:cs="Times New Roman"/>
        </w:rPr>
        <w:t xml:space="preserve">. </w:t>
      </w:r>
      <w:r w:rsidRPr="00FA6EA1" w:rsidR="009574C0">
        <w:rPr>
          <w:rFonts w:ascii="Times New Roman" w:hAnsi="Times New Roman" w:cs="Times New Roman"/>
          <w:b/>
          <w:bCs/>
        </w:rPr>
        <w:t>Giuseppe</w:t>
      </w:r>
      <w:r w:rsidRPr="00FA6EA1" w:rsidR="00146998">
        <w:rPr>
          <w:rFonts w:ascii="Times New Roman" w:hAnsi="Times New Roman" w:cs="Times New Roman"/>
          <w:b/>
          <w:bCs/>
        </w:rPr>
        <w:t xml:space="preserve"> Bagni</w:t>
      </w:r>
      <w:r w:rsidRPr="00FA6EA1" w:rsidR="00146998">
        <w:rPr>
          <w:rFonts w:ascii="Times New Roman" w:hAnsi="Times New Roman" w:cs="Times New Roman"/>
        </w:rPr>
        <w:t xml:space="preserve">, </w:t>
      </w:r>
      <w:r w:rsidRPr="00FA6EA1" w:rsidR="00146998">
        <w:rPr>
          <w:rFonts w:ascii="Times New Roman" w:hAnsi="Times New Roman" w:cs="Times New Roman"/>
          <w:i/>
        </w:rPr>
        <w:t>L</w:t>
      </w:r>
      <w:r w:rsidRPr="00FA6EA1" w:rsidR="00146998">
        <w:rPr>
          <w:rFonts w:ascii="Times New Roman" w:hAnsi="Times New Roman" w:eastAsia="Times New Roman" w:cs="Times New Roman"/>
          <w:i/>
        </w:rPr>
        <w:t>a figura del “docente esperto” e l’immaginario scolastico che essa incarna</w:t>
      </w:r>
      <w:r w:rsidRPr="00FA6EA1" w:rsidR="00146998">
        <w:rPr>
          <w:rFonts w:ascii="Times New Roman" w:hAnsi="Times New Roman" w:eastAsia="Times New Roman" w:cs="Times New Roman"/>
        </w:rPr>
        <w:t xml:space="preserve">; </w:t>
      </w:r>
      <w:r w:rsidRPr="00FA6EA1" w:rsidR="0010372C">
        <w:rPr>
          <w:rFonts w:ascii="Times New Roman" w:hAnsi="Times New Roman" w:eastAsia="Times New Roman" w:cs="Times New Roman"/>
          <w:b/>
          <w:bCs/>
        </w:rPr>
        <w:t>Ele</w:t>
      </w:r>
      <w:r w:rsidRPr="00FA6EA1" w:rsidR="00DF216C">
        <w:rPr>
          <w:rFonts w:ascii="Times New Roman" w:hAnsi="Times New Roman" w:eastAsia="Times New Roman" w:cs="Times New Roman"/>
          <w:b/>
          <w:bCs/>
        </w:rPr>
        <w:t>c</w:t>
      </w:r>
      <w:r w:rsidRPr="00FA6EA1" w:rsidR="0010372C">
        <w:rPr>
          <w:rFonts w:ascii="Times New Roman" w:hAnsi="Times New Roman" w:eastAsia="Times New Roman" w:cs="Times New Roman"/>
          <w:b/>
          <w:bCs/>
        </w:rPr>
        <w:t xml:space="preserve">tra </w:t>
      </w:r>
      <w:proofErr w:type="spellStart"/>
      <w:r w:rsidRPr="00FA6EA1" w:rsidR="00146998">
        <w:rPr>
          <w:rFonts w:ascii="Times New Roman" w:hAnsi="Times New Roman" w:eastAsia="Times New Roman" w:cs="Times New Roman"/>
          <w:b/>
          <w:bCs/>
        </w:rPr>
        <w:t>Stamboulis</w:t>
      </w:r>
      <w:proofErr w:type="spellEnd"/>
      <w:r w:rsidRPr="00FA6EA1" w:rsidR="0010372C">
        <w:rPr>
          <w:rFonts w:ascii="Times New Roman" w:hAnsi="Times New Roman" w:eastAsia="Times New Roman" w:cs="Times New Roman"/>
        </w:rPr>
        <w:t xml:space="preserve">, </w:t>
      </w:r>
      <w:r w:rsidRPr="00FA6EA1" w:rsidR="0010372C">
        <w:rPr>
          <w:rFonts w:ascii="Times New Roman" w:hAnsi="Times New Roman" w:eastAsia="Times New Roman" w:cs="Times New Roman"/>
          <w:i/>
        </w:rPr>
        <w:t>Dall’insegnante trasparente di Maria Montessori al ritorno dell’esperto. Riflessioni sulla pedagogia nera e i suoi esiti</w:t>
      </w:r>
      <w:r w:rsidR="00474ED5">
        <w:rPr>
          <w:rFonts w:ascii="Times New Roman" w:hAnsi="Times New Roman" w:eastAsia="Times New Roman" w:cs="Times New Roman"/>
        </w:rPr>
        <w:t xml:space="preserve"> -</w:t>
      </w:r>
      <w:r w:rsidRPr="00FA6EA1" w:rsidR="0010372C">
        <w:rPr>
          <w:rFonts w:ascii="Times New Roman" w:hAnsi="Times New Roman" w:eastAsia="Times New Roman" w:cs="Times New Roman"/>
        </w:rPr>
        <w:t xml:space="preserve"> </w:t>
      </w:r>
      <w:r w:rsidRPr="00FA6EA1" w:rsidR="00146998">
        <w:rPr>
          <w:rFonts w:ascii="Times New Roman" w:hAnsi="Times New Roman" w:eastAsia="Times New Roman" w:cs="Times New Roman"/>
        </w:rPr>
        <w:t>27 marzo</w:t>
      </w:r>
      <w:r w:rsidRPr="00FA6EA1" w:rsidR="008C6772">
        <w:rPr>
          <w:rFonts w:ascii="Times New Roman" w:hAnsi="Times New Roman" w:eastAsia="Times New Roman" w:cs="Times New Roman"/>
        </w:rPr>
        <w:t xml:space="preserve"> 2023, h. 17.</w:t>
      </w:r>
      <w:r w:rsidRPr="00FA6EA1" w:rsidR="00A64CE2">
        <w:rPr>
          <w:rFonts w:ascii="Times New Roman" w:hAnsi="Times New Roman" w:eastAsia="Times New Roman" w:cs="Times New Roman"/>
        </w:rPr>
        <w:t>0</w:t>
      </w:r>
      <w:r w:rsidRPr="00FA6EA1" w:rsidR="008C6772">
        <w:rPr>
          <w:rFonts w:ascii="Times New Roman" w:hAnsi="Times New Roman" w:eastAsia="Times New Roman" w:cs="Times New Roman"/>
        </w:rPr>
        <w:t>0.</w:t>
      </w:r>
      <w:r w:rsidRPr="00FA6EA1" w:rsidR="007F4EF4">
        <w:rPr>
          <w:rFonts w:ascii="Times New Roman" w:hAnsi="Times New Roman" w:eastAsia="Times New Roman" w:cs="Times New Roman"/>
        </w:rPr>
        <w:t xml:space="preserve"> </w:t>
      </w:r>
      <w:r w:rsidR="00875EB9">
        <w:rPr>
          <w:rFonts w:ascii="Times New Roman" w:hAnsi="Times New Roman" w:eastAsia="Times New Roman" w:cs="Times New Roman"/>
        </w:rPr>
        <w:t>Firenze</w:t>
      </w:r>
    </w:p>
    <w:p w:rsidRPr="00FA6EA1" w:rsidR="00146998" w:rsidP="00FA6EA1" w:rsidRDefault="000F2F17" w14:paraId="38F78D03" w14:textId="7F997F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color w:val="000000" w:themeColor="text1"/>
          <w:lang w:val="en-IT" w:eastAsia="en-GB"/>
        </w:rPr>
      </w:pPr>
      <w:r w:rsidRPr="00FA6EA1">
        <w:rPr>
          <w:rFonts w:ascii="Times New Roman" w:hAnsi="Times New Roman" w:eastAsia="Times New Roman" w:cs="Times New Roman"/>
          <w:color w:val="000000" w:themeColor="text1"/>
        </w:rPr>
        <w:t>7.</w:t>
      </w:r>
      <w:r w:rsidRPr="00FA6EA1">
        <w:rPr>
          <w:rFonts w:ascii="Times New Roman" w:hAnsi="Times New Roman" w:eastAsia="Times New Roman" w:cs="Times New Roman"/>
          <w:color w:val="000000" w:themeColor="text1"/>
          <w:lang w:val="en-IT" w:eastAsia="en-GB"/>
        </w:rPr>
        <w:t xml:space="preserve"> </w:t>
      </w:r>
      <w:r w:rsidRPr="00FA6EA1" w:rsidR="00A64CE2">
        <w:rPr>
          <w:rFonts w:ascii="Times New Roman" w:hAnsi="Times New Roman" w:eastAsia="Times New Roman" w:cs="Times New Roman"/>
          <w:b/>
          <w:bCs/>
          <w:color w:val="000000" w:themeColor="text1"/>
          <w:lang w:eastAsia="en-GB"/>
        </w:rPr>
        <w:t xml:space="preserve">Franco </w:t>
      </w:r>
      <w:proofErr w:type="spellStart"/>
      <w:r w:rsidRPr="00FA6EA1" w:rsidR="00A64CE2">
        <w:rPr>
          <w:rFonts w:ascii="Times New Roman" w:hAnsi="Times New Roman" w:eastAsia="Times New Roman" w:cs="Times New Roman"/>
          <w:b/>
          <w:bCs/>
          <w:color w:val="000000" w:themeColor="text1"/>
          <w:lang w:eastAsia="en-GB"/>
        </w:rPr>
        <w:t>Salcuni</w:t>
      </w:r>
      <w:proofErr w:type="spellEnd"/>
      <w:r w:rsidRPr="00FA6EA1" w:rsidR="00A64CE2">
        <w:rPr>
          <w:rFonts w:ascii="Times New Roman" w:hAnsi="Times New Roman" w:eastAsia="Times New Roman" w:cs="Times New Roman"/>
          <w:b/>
          <w:bCs/>
          <w:color w:val="000000" w:themeColor="text1"/>
          <w:lang w:eastAsia="en-GB"/>
        </w:rPr>
        <w:t>, </w:t>
      </w:r>
      <w:r w:rsidRPr="00FA6EA1" w:rsidR="00A64CE2">
        <w:rPr>
          <w:rFonts w:ascii="Times New Roman" w:hAnsi="Times New Roman" w:eastAsia="Times New Roman" w:cs="Times New Roman"/>
          <w:i/>
          <w:iCs/>
          <w:color w:val="000000" w:themeColor="text1"/>
          <w:lang w:eastAsia="en-GB"/>
        </w:rPr>
        <w:t>Obiettivi e strumenti per una educazione ecologica</w:t>
      </w:r>
      <w:r w:rsidRPr="00FA6EA1" w:rsidR="00591BFD">
        <w:rPr>
          <w:rFonts w:ascii="Times New Roman" w:hAnsi="Times New Roman" w:eastAsia="Times New Roman" w:cs="Times New Roman"/>
          <w:i/>
          <w:iCs/>
          <w:color w:val="000000" w:themeColor="text1"/>
          <w:lang w:eastAsia="en-GB"/>
        </w:rPr>
        <w:t>;</w:t>
      </w:r>
      <w:r w:rsidRPr="00FA6EA1" w:rsidR="00A64CE2">
        <w:rPr>
          <w:rFonts w:ascii="Times New Roman" w:hAnsi="Times New Roman" w:eastAsia="Times New Roman" w:cs="Times New Roman"/>
          <w:b/>
          <w:bCs/>
          <w:color w:val="000000" w:themeColor="text1"/>
          <w:lang w:val="en-IT" w:eastAsia="en-GB"/>
        </w:rPr>
        <w:t xml:space="preserve"> Vanessa Pallucchi</w:t>
      </w:r>
      <w:r w:rsidRPr="00FA6EA1" w:rsidR="00A64CE2">
        <w:rPr>
          <w:rFonts w:ascii="Times New Roman" w:hAnsi="Times New Roman" w:eastAsia="Times New Roman" w:cs="Times New Roman"/>
          <w:color w:val="000000" w:themeColor="text1"/>
          <w:lang w:val="en-IT" w:eastAsia="en-GB"/>
        </w:rPr>
        <w:t>, </w:t>
      </w:r>
      <w:r w:rsidRPr="00FA6EA1" w:rsidR="00A64CE2">
        <w:rPr>
          <w:rFonts w:ascii="Times New Roman" w:hAnsi="Times New Roman" w:eastAsia="Times New Roman" w:cs="Times New Roman"/>
          <w:i/>
          <w:iCs/>
          <w:color w:val="000000" w:themeColor="text1"/>
          <w:lang w:val="en-IT" w:eastAsia="en-GB"/>
        </w:rPr>
        <w:t>Lavorare per una scuola sostenibile</w:t>
      </w:r>
      <w:r w:rsidRPr="00FA6EA1" w:rsidR="00A64CE2">
        <w:rPr>
          <w:rFonts w:ascii="Times New Roman" w:hAnsi="Times New Roman" w:eastAsia="Times New Roman" w:cs="Times New Roman"/>
          <w:color w:val="000000" w:themeColor="text1"/>
          <w:lang w:eastAsia="en-GB"/>
        </w:rPr>
        <w:t xml:space="preserve"> – 14 aprile </w:t>
      </w:r>
      <w:r w:rsidRPr="00FA6EA1" w:rsidR="008C6772">
        <w:rPr>
          <w:rFonts w:ascii="Times New Roman" w:hAnsi="Times New Roman" w:eastAsia="Times New Roman" w:cs="Times New Roman"/>
          <w:color w:val="000000" w:themeColor="text1"/>
        </w:rPr>
        <w:t>2023, h. 17.</w:t>
      </w:r>
      <w:r w:rsidRPr="00FA6EA1" w:rsidR="00A64CE2">
        <w:rPr>
          <w:rFonts w:ascii="Times New Roman" w:hAnsi="Times New Roman" w:eastAsia="Times New Roman" w:cs="Times New Roman"/>
          <w:color w:val="000000" w:themeColor="text1"/>
        </w:rPr>
        <w:t>0</w:t>
      </w:r>
      <w:r w:rsidRPr="00FA6EA1" w:rsidR="008C6772">
        <w:rPr>
          <w:rFonts w:ascii="Times New Roman" w:hAnsi="Times New Roman" w:eastAsia="Times New Roman" w:cs="Times New Roman"/>
          <w:color w:val="000000" w:themeColor="text1"/>
        </w:rPr>
        <w:t>0.</w:t>
      </w:r>
      <w:r w:rsidRPr="00FA6EA1" w:rsidR="007F4EF4">
        <w:rPr>
          <w:rFonts w:ascii="Times New Roman" w:hAnsi="Times New Roman" w:eastAsia="Times New Roman" w:cs="Times New Roman"/>
          <w:color w:val="000000" w:themeColor="text1"/>
        </w:rPr>
        <w:t xml:space="preserve"> R</w:t>
      </w:r>
      <w:r w:rsidR="00875EB9">
        <w:rPr>
          <w:rFonts w:ascii="Times New Roman" w:hAnsi="Times New Roman" w:eastAsia="Times New Roman" w:cs="Times New Roman"/>
          <w:color w:val="000000" w:themeColor="text1"/>
        </w:rPr>
        <w:t>oma</w:t>
      </w:r>
    </w:p>
    <w:p w:rsidRPr="00FA6EA1" w:rsidR="00AF2ACE" w:rsidP="00FA6EA1" w:rsidRDefault="000F2F17" w14:paraId="3F2DFB5C" w14:textId="73C46C95">
      <w:pPr>
        <w:jc w:val="both"/>
        <w:rPr>
          <w:rFonts w:ascii="Times New Roman" w:hAnsi="Times New Roman" w:eastAsia="Times New Roman" w:cs="Times New Roman"/>
        </w:rPr>
      </w:pPr>
      <w:r w:rsidRPr="00FA6EA1">
        <w:rPr>
          <w:rFonts w:ascii="Times New Roman" w:hAnsi="Times New Roman" w:eastAsia="Times New Roman" w:cs="Times New Roman"/>
        </w:rPr>
        <w:t>8</w:t>
      </w:r>
      <w:r w:rsidRPr="00FA6EA1" w:rsidR="0010372C">
        <w:rPr>
          <w:rFonts w:ascii="Times New Roman" w:hAnsi="Times New Roman" w:eastAsia="Times New Roman" w:cs="Times New Roman"/>
        </w:rPr>
        <w:t>.</w:t>
      </w:r>
      <w:r w:rsidR="007C6455">
        <w:rPr>
          <w:rFonts w:ascii="Times New Roman" w:hAnsi="Times New Roman" w:eastAsia="Times New Roman" w:cs="Times New Roman"/>
        </w:rPr>
        <w:t xml:space="preserve"> </w:t>
      </w:r>
      <w:r w:rsidRPr="00FA6EA1" w:rsidR="0010372C">
        <w:rPr>
          <w:rFonts w:ascii="Times New Roman" w:hAnsi="Times New Roman" w:eastAsia="Times New Roman" w:cs="Times New Roman"/>
          <w:b/>
          <w:bCs/>
        </w:rPr>
        <w:t xml:space="preserve">Rossella </w:t>
      </w:r>
      <w:proofErr w:type="spellStart"/>
      <w:r w:rsidRPr="00FA6EA1" w:rsidR="0010372C">
        <w:rPr>
          <w:rFonts w:ascii="Times New Roman" w:hAnsi="Times New Roman" w:eastAsia="Times New Roman" w:cs="Times New Roman"/>
          <w:b/>
          <w:bCs/>
        </w:rPr>
        <w:t>Latempa</w:t>
      </w:r>
      <w:proofErr w:type="spellEnd"/>
      <w:r w:rsidRPr="00FA6EA1" w:rsidR="0010372C">
        <w:rPr>
          <w:rFonts w:ascii="Times New Roman" w:hAnsi="Times New Roman" w:eastAsia="Times New Roman" w:cs="Times New Roman"/>
        </w:rPr>
        <w:t xml:space="preserve">, </w:t>
      </w:r>
      <w:r w:rsidRPr="00FA6EA1" w:rsidR="0010372C">
        <w:rPr>
          <w:rFonts w:ascii="Times New Roman" w:hAnsi="Times New Roman" w:eastAsia="Times New Roman" w:cs="Times New Roman"/>
          <w:i/>
        </w:rPr>
        <w:t>La scuola bugiarda</w:t>
      </w:r>
      <w:r w:rsidRPr="00FA6EA1" w:rsidR="00AF2ACE">
        <w:rPr>
          <w:rFonts w:ascii="Times New Roman" w:hAnsi="Times New Roman" w:eastAsia="Times New Roman" w:cs="Times New Roman"/>
        </w:rPr>
        <w:t xml:space="preserve">; </w:t>
      </w:r>
      <w:r w:rsidRPr="00FA6EA1" w:rsidR="00AF2ACE">
        <w:rPr>
          <w:rFonts w:ascii="Times New Roman" w:hAnsi="Times New Roman" w:eastAsia="Times New Roman" w:cs="Times New Roman"/>
          <w:b/>
          <w:bCs/>
        </w:rPr>
        <w:t>Pasquale Cuoco</w:t>
      </w:r>
      <w:r w:rsidRPr="00FA6EA1" w:rsidR="00DF216C">
        <w:rPr>
          <w:rFonts w:ascii="Times New Roman" w:hAnsi="Times New Roman" w:eastAsia="Times New Roman" w:cs="Times New Roman"/>
        </w:rPr>
        <w:t>,</w:t>
      </w:r>
      <w:r w:rsidRPr="00FA6EA1" w:rsidR="00AF2ACE">
        <w:rPr>
          <w:rFonts w:ascii="Times New Roman" w:hAnsi="Times New Roman" w:eastAsia="Times New Roman" w:cs="Times New Roman"/>
        </w:rPr>
        <w:t xml:space="preserve"> </w:t>
      </w:r>
      <w:r w:rsidRPr="00FA6EA1" w:rsidR="005A3841">
        <w:rPr>
          <w:rFonts w:ascii="Times New Roman" w:hAnsi="Times New Roman" w:eastAsia="Times New Roman" w:cs="Times New Roman"/>
          <w:i/>
        </w:rPr>
        <w:t>L'istruzione professionale statale. Un settore a dignità differenziata</w:t>
      </w:r>
      <w:r w:rsidRPr="00FA6EA1" w:rsidR="00DF216C">
        <w:rPr>
          <w:rFonts w:ascii="Times New Roman" w:hAnsi="Times New Roman" w:eastAsia="Times New Roman" w:cs="Times New Roman"/>
        </w:rPr>
        <w:t xml:space="preserve"> -</w:t>
      </w:r>
      <w:r w:rsidRPr="00FA6EA1" w:rsidR="005A3841">
        <w:rPr>
          <w:rFonts w:ascii="Times New Roman" w:hAnsi="Times New Roman" w:eastAsia="Times New Roman" w:cs="Times New Roman"/>
        </w:rPr>
        <w:t xml:space="preserve"> 28 aprile</w:t>
      </w:r>
      <w:r w:rsidRPr="00FA6EA1" w:rsidR="008C6772">
        <w:rPr>
          <w:rFonts w:ascii="Times New Roman" w:hAnsi="Times New Roman" w:eastAsia="Times New Roman" w:cs="Times New Roman"/>
        </w:rPr>
        <w:t xml:space="preserve"> 2023, h. 17.</w:t>
      </w:r>
      <w:r w:rsidRPr="00FA6EA1" w:rsidR="00A64CE2">
        <w:rPr>
          <w:rFonts w:ascii="Times New Roman" w:hAnsi="Times New Roman" w:eastAsia="Times New Roman" w:cs="Times New Roman"/>
        </w:rPr>
        <w:t>0</w:t>
      </w:r>
      <w:r w:rsidRPr="00FA6EA1" w:rsidR="008C6772">
        <w:rPr>
          <w:rFonts w:ascii="Times New Roman" w:hAnsi="Times New Roman" w:eastAsia="Times New Roman" w:cs="Times New Roman"/>
        </w:rPr>
        <w:t>0.</w:t>
      </w:r>
      <w:r w:rsidR="00875EB9">
        <w:rPr>
          <w:rFonts w:ascii="Times New Roman" w:hAnsi="Times New Roman" w:eastAsia="Times New Roman" w:cs="Times New Roman"/>
        </w:rPr>
        <w:t xml:space="preserve"> Roma</w:t>
      </w:r>
    </w:p>
    <w:p w:rsidRPr="00FA6EA1" w:rsidR="00AF2ACE" w:rsidP="00FA6EA1" w:rsidRDefault="00AF2ACE" w14:paraId="14A09CD5" w14:textId="65672166">
      <w:pPr>
        <w:jc w:val="both"/>
        <w:rPr>
          <w:rFonts w:ascii="Times New Roman" w:hAnsi="Times New Roman" w:eastAsia="Times New Roman" w:cs="Times New Roman"/>
        </w:rPr>
      </w:pPr>
    </w:p>
    <w:p w:rsidRPr="00880A00" w:rsidR="00DC2DEC" w:rsidP="007C6455" w:rsidRDefault="00DC2DEC" w14:paraId="40793074" w14:textId="37710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FA6EA1">
        <w:rPr>
          <w:rFonts w:ascii="Times New Roman" w:hAnsi="Times New Roman" w:eastAsia="Times New Roman" w:cs="Times New Roman"/>
        </w:rPr>
        <w:t>9.</w:t>
      </w:r>
      <w:r w:rsidRPr="00FA6EA1" w:rsidR="00F05088">
        <w:rPr>
          <w:rFonts w:ascii="Times New Roman" w:hAnsi="Times New Roman" w:eastAsia="Times New Roman" w:cs="Times New Roman"/>
        </w:rPr>
        <w:t xml:space="preserve"> </w:t>
      </w:r>
      <w:r w:rsidRPr="00FA6EA1" w:rsidR="00F91F65">
        <w:rPr>
          <w:rFonts w:ascii="Times New Roman" w:hAnsi="Times New Roman" w:eastAsia="Times New Roman" w:cs="Times New Roman"/>
          <w:b/>
          <w:bCs/>
          <w:lang w:val="en-IT" w:eastAsia="en-GB"/>
        </w:rPr>
        <w:t>Mino Conte</w:t>
      </w:r>
      <w:r w:rsidR="00F91F65">
        <w:rPr>
          <w:rFonts w:ascii="Times New Roman" w:hAnsi="Times New Roman" w:eastAsia="Times New Roman" w:cs="Times New Roman"/>
          <w:b/>
          <w:bCs/>
          <w:lang w:eastAsia="en-GB"/>
        </w:rPr>
        <w:t>,</w:t>
      </w:r>
      <w:r w:rsidRPr="00FA6EA1" w:rsidR="00F91F65">
        <w:rPr>
          <w:rFonts w:ascii="Times New Roman" w:hAnsi="Times New Roman" w:eastAsia="Times New Roman" w:cs="Times New Roman"/>
          <w:i/>
          <w:iCs/>
          <w:lang w:val="en-IT" w:eastAsia="en-GB"/>
        </w:rPr>
        <w:t xml:space="preserve"> </w:t>
      </w:r>
      <w:r w:rsidRPr="00FA6EA1" w:rsidR="00F05088">
        <w:rPr>
          <w:rFonts w:ascii="Times New Roman" w:hAnsi="Times New Roman" w:eastAsia="Times New Roman" w:cs="Times New Roman"/>
          <w:i/>
          <w:iCs/>
          <w:lang w:val="en-IT" w:eastAsia="en-GB"/>
        </w:rPr>
        <w:t>Le parole e le cose del nuovo ordine didattico</w:t>
      </w:r>
      <w:r w:rsidRPr="00FA6EA1" w:rsidR="00F05088">
        <w:rPr>
          <w:rFonts w:ascii="Times New Roman" w:hAnsi="Times New Roman" w:eastAsia="Times New Roman" w:cs="Times New Roman"/>
          <w:lang w:eastAsia="en-GB"/>
        </w:rPr>
        <w:t xml:space="preserve">; </w:t>
      </w:r>
      <w:r w:rsidRPr="00FA6EA1" w:rsidR="00F91F65">
        <w:rPr>
          <w:rFonts w:ascii="Times New Roman" w:hAnsi="Times New Roman" w:eastAsia="Times New Roman" w:cs="Times New Roman"/>
          <w:b/>
          <w:bCs/>
          <w:lang w:val="en-IT" w:eastAsia="en-GB"/>
        </w:rPr>
        <w:t>Andrea Cengia</w:t>
      </w:r>
      <w:r w:rsidRPr="00FA6EA1" w:rsidR="00F91F65">
        <w:rPr>
          <w:rFonts w:ascii="Times New Roman" w:hAnsi="Times New Roman" w:eastAsia="Times New Roman" w:cs="Times New Roman"/>
          <w:i/>
          <w:iCs/>
          <w:lang w:val="en-IT" w:eastAsia="en-GB"/>
        </w:rPr>
        <w:t xml:space="preserve"> </w:t>
      </w:r>
      <w:r w:rsidRPr="00FA6EA1" w:rsidR="00F05088">
        <w:rPr>
          <w:rFonts w:ascii="Times New Roman" w:hAnsi="Times New Roman" w:eastAsia="Times New Roman" w:cs="Times New Roman"/>
          <w:i/>
          <w:iCs/>
          <w:lang w:val="en-IT" w:eastAsia="en-GB"/>
        </w:rPr>
        <w:t>L'ideologia dell'innovazione a scuola</w:t>
      </w:r>
      <w:r w:rsidRPr="00880A00" w:rsidR="007C6455">
        <w:rPr>
          <w:rFonts w:ascii="Times New Roman" w:hAnsi="Times New Roman" w:eastAsia="Times New Roman" w:cs="Times New Roman"/>
          <w:color w:val="000000" w:themeColor="text1"/>
          <w:lang w:eastAsia="en-GB"/>
        </w:rPr>
        <w:t xml:space="preserve">; </w:t>
      </w:r>
      <w:r w:rsidRPr="00880A00" w:rsidR="007C6455">
        <w:rPr>
          <w:rFonts w:ascii="Times New Roman" w:hAnsi="Times New Roman" w:cs="Times New Roman"/>
          <w:b/>
          <w:bCs/>
          <w:color w:val="000000" w:themeColor="text1"/>
        </w:rPr>
        <w:t xml:space="preserve">Giorgio </w:t>
      </w:r>
      <w:proofErr w:type="spellStart"/>
      <w:r w:rsidRPr="00880A00" w:rsidR="007C6455">
        <w:rPr>
          <w:rFonts w:ascii="Times New Roman" w:hAnsi="Times New Roman" w:cs="Times New Roman"/>
          <w:b/>
          <w:bCs/>
          <w:color w:val="000000" w:themeColor="text1"/>
        </w:rPr>
        <w:t>Stamboulis</w:t>
      </w:r>
      <w:proofErr w:type="spellEnd"/>
      <w:r w:rsidRPr="00880A00" w:rsidR="007C6455">
        <w:rPr>
          <w:rFonts w:ascii="Times New Roman" w:hAnsi="Times New Roman" w:cs="Times New Roman"/>
          <w:color w:val="000000" w:themeColor="text1"/>
        </w:rPr>
        <w:t xml:space="preserve">, </w:t>
      </w:r>
      <w:r w:rsidRPr="00880A00" w:rsidR="007C6455">
        <w:rPr>
          <w:rFonts w:ascii="Times New Roman" w:hAnsi="Times New Roman" w:cs="Times New Roman"/>
          <w:i/>
          <w:iCs/>
          <w:color w:val="000000" w:themeColor="text1"/>
        </w:rPr>
        <w:t>Lessico e sostanza. Merito, competizione, crediti e offerta nella scuola italiana</w:t>
      </w:r>
      <w:r w:rsidRPr="00880A00" w:rsidR="007C6455">
        <w:rPr>
          <w:rFonts w:ascii="Times New Roman" w:hAnsi="Times New Roman" w:cs="Times New Roman"/>
          <w:color w:val="000000" w:themeColor="text1"/>
        </w:rPr>
        <w:t xml:space="preserve"> </w:t>
      </w:r>
      <w:r w:rsidRPr="00880A00" w:rsidR="007F4EF4">
        <w:rPr>
          <w:rFonts w:ascii="Times New Roman" w:hAnsi="Times New Roman" w:cs="Times New Roman"/>
          <w:color w:val="000000" w:themeColor="text1"/>
        </w:rPr>
        <w:t>–</w:t>
      </w:r>
      <w:r w:rsidRPr="00880A00" w:rsidR="00F05088">
        <w:rPr>
          <w:rFonts w:ascii="Times New Roman" w:hAnsi="Times New Roman" w:eastAsia="Times New Roman" w:cs="Times New Roman"/>
          <w:color w:val="000000" w:themeColor="text1"/>
          <w:lang w:eastAsia="en-GB"/>
        </w:rPr>
        <w:t xml:space="preserve"> </w:t>
      </w:r>
      <w:r w:rsidRPr="00880A00" w:rsidR="007C6455">
        <w:rPr>
          <w:rFonts w:ascii="Times New Roman" w:hAnsi="Times New Roman" w:eastAsia="Times New Roman" w:cs="Times New Roman"/>
          <w:color w:val="000000" w:themeColor="text1"/>
          <w:lang w:eastAsia="en-GB"/>
        </w:rPr>
        <w:t xml:space="preserve">10 </w:t>
      </w:r>
      <w:r w:rsidRPr="00880A00" w:rsidR="00F05088">
        <w:rPr>
          <w:rFonts w:ascii="Times New Roman" w:hAnsi="Times New Roman" w:eastAsia="Times New Roman" w:cs="Times New Roman"/>
          <w:color w:val="000000" w:themeColor="text1"/>
        </w:rPr>
        <w:t>maggio</w:t>
      </w:r>
      <w:r w:rsidRPr="00880A00" w:rsidR="007F4EF4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r w:rsidRPr="00880A00" w:rsidR="00F91F65">
        <w:rPr>
          <w:rFonts w:ascii="Times New Roman" w:hAnsi="Times New Roman" w:eastAsia="Times New Roman" w:cs="Times New Roman"/>
          <w:color w:val="000000" w:themeColor="text1"/>
        </w:rPr>
        <w:t xml:space="preserve">2023, h. 17.00. </w:t>
      </w:r>
      <w:r w:rsidRPr="00880A00" w:rsidR="001C3C75">
        <w:rPr>
          <w:rFonts w:ascii="Times New Roman" w:hAnsi="Times New Roman" w:eastAsia="Times New Roman" w:cs="Times New Roman"/>
          <w:color w:val="000000" w:themeColor="text1"/>
        </w:rPr>
        <w:t xml:space="preserve">L’incontro conclusivo è </w:t>
      </w:r>
      <w:r w:rsidR="00283275">
        <w:rPr>
          <w:rFonts w:ascii="Times New Roman" w:hAnsi="Times New Roman" w:eastAsia="Times New Roman" w:cs="Times New Roman"/>
          <w:color w:val="000000" w:themeColor="text1"/>
        </w:rPr>
        <w:t xml:space="preserve">unicamente </w:t>
      </w:r>
      <w:r w:rsidRPr="00880A00" w:rsidR="00800D91">
        <w:rPr>
          <w:rFonts w:ascii="Times New Roman" w:hAnsi="Times New Roman" w:eastAsia="Times New Roman" w:cs="Times New Roman"/>
          <w:color w:val="000000" w:themeColor="text1"/>
        </w:rPr>
        <w:t>online</w:t>
      </w:r>
      <w:r w:rsidRPr="00880A00" w:rsidR="001C3C75">
        <w:rPr>
          <w:rFonts w:ascii="Times New Roman" w:hAnsi="Times New Roman" w:eastAsia="Times New Roman" w:cs="Times New Roman"/>
          <w:color w:val="000000" w:themeColor="text1"/>
        </w:rPr>
        <w:t>.</w:t>
      </w:r>
    </w:p>
    <w:p w:rsidR="00F91F65" w:rsidP="00FA6EA1" w:rsidRDefault="00F91F65" w14:paraId="1206AA30" w14:textId="24BBB7B3">
      <w:pPr>
        <w:pBdr>
          <w:bottom w:val="dotted" w:color="auto" w:sz="24" w:space="1"/>
        </w:pBdr>
        <w:jc w:val="both"/>
        <w:rPr>
          <w:rFonts w:ascii="Times New Roman" w:hAnsi="Times New Roman" w:eastAsia="Times New Roman" w:cs="Times New Roman"/>
          <w:color w:val="000000" w:themeColor="text1"/>
        </w:rPr>
      </w:pPr>
    </w:p>
    <w:p w:rsidR="007F4AB1" w:rsidP="0029472A" w:rsidRDefault="007F4AB1" w14:paraId="6BA5E100" w14:textId="77777777">
      <w:pPr>
        <w:widowControl w:val="0"/>
        <w:spacing w:before="3" w:line="217" w:lineRule="auto"/>
        <w:ind w:right="-17"/>
        <w:jc w:val="center"/>
        <w:rPr>
          <w:rFonts w:ascii="Times New Roman" w:hAnsi="Times New Roman" w:eastAsia="Times New Roman" w:cs="Times New Roman"/>
        </w:rPr>
      </w:pPr>
    </w:p>
    <w:p w:rsidR="0029472A" w:rsidP="0029472A" w:rsidRDefault="007F4AB1" w14:paraId="7167CC27" w14:textId="55B59ACF">
      <w:pPr>
        <w:widowControl w:val="0"/>
        <w:spacing w:before="3" w:line="217" w:lineRule="auto"/>
        <w:ind w:right="-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SEMINARI SI SVOLGERANNO IN FORMA MISTA</w:t>
      </w:r>
    </w:p>
    <w:p w:rsidR="007F4AB1" w:rsidP="0029472A" w:rsidRDefault="007F4AB1" w14:paraId="3300E0ED" w14:textId="77777777">
      <w:pPr>
        <w:widowControl w:val="0"/>
        <w:spacing w:before="3" w:line="217" w:lineRule="auto"/>
        <w:ind w:right="-17"/>
        <w:jc w:val="both"/>
        <w:rPr>
          <w:rFonts w:ascii="Times New Roman" w:hAnsi="Times New Roman" w:eastAsia="Times New Roman" w:cs="Times New Roman"/>
        </w:rPr>
      </w:pPr>
    </w:p>
    <w:p w:rsidRPr="007F4AB1" w:rsidR="0029472A" w:rsidP="007F4AB1" w:rsidRDefault="00283275" w14:paraId="37B207DD" w14:textId="43C1A2E3">
      <w:pPr>
        <w:widowControl w:val="0"/>
        <w:spacing w:before="3" w:line="217" w:lineRule="auto"/>
        <w:ind w:right="-1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4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 line</w:t>
      </w:r>
    </w:p>
    <w:p w:rsidRPr="007F4AB1" w:rsidR="00283275" w:rsidP="00283275" w:rsidRDefault="0029472A" w14:paraId="68D503BE" w14:textId="77777777">
      <w:pPr>
        <w:widowControl w:val="0"/>
        <w:spacing w:before="3" w:line="217" w:lineRule="auto"/>
        <w:ind w:right="-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Tutti i seminari saranno accessibili </w:t>
      </w:r>
      <w:r w:rsidRPr="007F4A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on line </w:t>
      </w:r>
      <w:r w:rsidRPr="007F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 piattaforma Zoom (il link verrà inviato qualche giorno prima dell’incontro) e </w:t>
      </w:r>
    </w:p>
    <w:p w:rsidRPr="007F4AB1" w:rsidR="00283275" w:rsidP="00283275" w:rsidRDefault="00283275" w14:paraId="6F0BE454" w14:textId="77777777">
      <w:pPr>
        <w:widowControl w:val="0"/>
        <w:spacing w:before="3" w:line="217" w:lineRule="auto"/>
        <w:ind w:right="-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7F4AB1" w:rsidR="0029472A" w:rsidP="00283275" w:rsidRDefault="00283275" w14:paraId="43E46D3F" w14:textId="5111C13B">
      <w:pPr>
        <w:widowControl w:val="0"/>
        <w:spacing w:before="3" w:line="217" w:lineRule="auto"/>
        <w:ind w:right="-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7F4AB1" w:rsidR="002947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 presenza</w:t>
      </w:r>
      <w:r w:rsidRPr="007F4AB1" w:rsidR="00294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Firenze e a Roma come indicato nel programma.</w:t>
      </w:r>
    </w:p>
    <w:p w:rsidRPr="007F4AB1" w:rsidR="0029472A" w:rsidP="0029472A" w:rsidRDefault="0029472A" w14:paraId="2D3FDA10" w14:textId="77777777">
      <w:pPr>
        <w:pStyle w:val="ListParagraph"/>
        <w:widowControl w:val="0"/>
        <w:spacing w:before="3" w:line="217" w:lineRule="auto"/>
        <w:ind w:left="364" w:right="-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7F4AB1" w:rsidR="0029472A" w:rsidP="0029472A" w:rsidRDefault="0029472A" w14:paraId="059D58EE" w14:textId="3A4C0F42">
      <w:pPr>
        <w:pStyle w:val="ListParagraph"/>
        <w:widowControl w:val="0"/>
        <w:spacing w:before="3" w:line="217" w:lineRule="auto"/>
        <w:ind w:left="364" w:right="-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A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Sede di Firenze, </w:t>
      </w:r>
      <w:r w:rsidRPr="004917E8" w:rsidR="004917E8">
        <w:rPr>
          <w:rFonts w:ascii="Times New Roman" w:hAnsi="Times New Roman" w:cs="Times New Roman"/>
          <w:color w:val="000000" w:themeColor="text1"/>
          <w:sz w:val="28"/>
          <w:szCs w:val="28"/>
        </w:rPr>
        <w:t>SMS</w:t>
      </w:r>
      <w:r w:rsidR="00491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Rifredi, </w:t>
      </w:r>
      <w:r w:rsidRPr="007F4AB1">
        <w:rPr>
          <w:rFonts w:ascii="Times New Roman" w:hAnsi="Times New Roman" w:cs="Times New Roman"/>
          <w:color w:val="000000" w:themeColor="text1"/>
          <w:sz w:val="28"/>
          <w:szCs w:val="28"/>
        </w:rPr>
        <w:t>via</w:t>
      </w:r>
      <w:r w:rsidR="007F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Vittorio Emanuele </w:t>
      </w:r>
      <w:r w:rsidR="004917E8">
        <w:rPr>
          <w:rFonts w:ascii="Times New Roman" w:hAnsi="Times New Roman" w:cs="Times New Roman"/>
          <w:color w:val="000000" w:themeColor="text1"/>
          <w:sz w:val="28"/>
          <w:szCs w:val="28"/>
        </w:rPr>
        <w:t>II, 303 (tram T1)</w:t>
      </w:r>
    </w:p>
    <w:p w:rsidRPr="00945AD4" w:rsidR="0029472A" w:rsidP="0029472A" w:rsidRDefault="0029472A" w14:paraId="00695006" w14:textId="77777777">
      <w:pPr>
        <w:pStyle w:val="ListParagraph"/>
        <w:widowControl w:val="0"/>
        <w:spacing w:before="3" w:line="217" w:lineRule="auto"/>
        <w:ind w:left="364" w:right="-1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4AB1">
        <w:rPr>
          <w:rFonts w:ascii="Times New Roman" w:hAnsi="Times New Roman" w:cs="Times New Roman"/>
          <w:color w:val="000000" w:themeColor="text1"/>
          <w:sz w:val="28"/>
          <w:szCs w:val="28"/>
        </w:rPr>
        <w:t>Sede di Roma, Fondazione per la critica sociale, via Vespucci, 38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Pr="00945AD4" w:rsidR="0029472A" w:rsidP="0029472A" w:rsidRDefault="0029472A" w14:paraId="632F9413" w14:textId="77777777">
      <w:pPr>
        <w:widowControl w:val="0"/>
        <w:spacing w:before="3" w:line="217" w:lineRule="auto"/>
        <w:ind w:left="4" w:right="-1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14BF" w:rsidSect="00F67087">
      <w:pgSz w:w="11900" w:h="16840" w:orient="portrait"/>
      <w:pgMar w:top="1418" w:right="238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7BC"/>
    <w:multiLevelType w:val="multilevel"/>
    <w:tmpl w:val="7002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D4D1E"/>
    <w:multiLevelType w:val="hybridMultilevel"/>
    <w:tmpl w:val="6C98670A"/>
    <w:lvl w:ilvl="0" w:tplc="96560D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427262329">
    <w:abstractNumId w:val="0"/>
  </w:num>
  <w:num w:numId="2" w16cid:durableId="24230125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6"/>
  <w:proofState w:spelling="clean" w:grammar="dirty"/>
  <w:trackRevisions w:val="false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92"/>
    <w:rsid w:val="00001957"/>
    <w:rsid w:val="00073DE2"/>
    <w:rsid w:val="000D5661"/>
    <w:rsid w:val="000F2F17"/>
    <w:rsid w:val="0010372C"/>
    <w:rsid w:val="00104D5D"/>
    <w:rsid w:val="001207F4"/>
    <w:rsid w:val="00124A0A"/>
    <w:rsid w:val="0014191B"/>
    <w:rsid w:val="00146998"/>
    <w:rsid w:val="0018034F"/>
    <w:rsid w:val="001914BF"/>
    <w:rsid w:val="001A5742"/>
    <w:rsid w:val="001C3C75"/>
    <w:rsid w:val="001F18D6"/>
    <w:rsid w:val="0022221C"/>
    <w:rsid w:val="002350EB"/>
    <w:rsid w:val="00247F22"/>
    <w:rsid w:val="00283275"/>
    <w:rsid w:val="0029472A"/>
    <w:rsid w:val="00474ED5"/>
    <w:rsid w:val="004917E8"/>
    <w:rsid w:val="004A5763"/>
    <w:rsid w:val="00557793"/>
    <w:rsid w:val="00591BFD"/>
    <w:rsid w:val="005A3841"/>
    <w:rsid w:val="005B170E"/>
    <w:rsid w:val="005C6615"/>
    <w:rsid w:val="005E71D1"/>
    <w:rsid w:val="00660671"/>
    <w:rsid w:val="006C1747"/>
    <w:rsid w:val="006F2FED"/>
    <w:rsid w:val="00721D68"/>
    <w:rsid w:val="00760160"/>
    <w:rsid w:val="007B3CFD"/>
    <w:rsid w:val="007C57FD"/>
    <w:rsid w:val="007C6455"/>
    <w:rsid w:val="007F4AB1"/>
    <w:rsid w:val="007F4EF4"/>
    <w:rsid w:val="00800D91"/>
    <w:rsid w:val="00825623"/>
    <w:rsid w:val="00832875"/>
    <w:rsid w:val="00875EB9"/>
    <w:rsid w:val="00880A00"/>
    <w:rsid w:val="008B5192"/>
    <w:rsid w:val="008C6772"/>
    <w:rsid w:val="008F70F9"/>
    <w:rsid w:val="00945AD4"/>
    <w:rsid w:val="009574C0"/>
    <w:rsid w:val="00983C3B"/>
    <w:rsid w:val="009A53B2"/>
    <w:rsid w:val="009C794D"/>
    <w:rsid w:val="009F4DA8"/>
    <w:rsid w:val="009F7BBB"/>
    <w:rsid w:val="00A009EB"/>
    <w:rsid w:val="00A14250"/>
    <w:rsid w:val="00A45B2A"/>
    <w:rsid w:val="00A64CE2"/>
    <w:rsid w:val="00AA0F61"/>
    <w:rsid w:val="00AB264E"/>
    <w:rsid w:val="00AD0160"/>
    <w:rsid w:val="00AD70CF"/>
    <w:rsid w:val="00AF2ACE"/>
    <w:rsid w:val="00C1007B"/>
    <w:rsid w:val="00C37899"/>
    <w:rsid w:val="00C446D4"/>
    <w:rsid w:val="00C75BE0"/>
    <w:rsid w:val="00C803BF"/>
    <w:rsid w:val="00C82D17"/>
    <w:rsid w:val="00CE0E24"/>
    <w:rsid w:val="00D53AAC"/>
    <w:rsid w:val="00D57A9F"/>
    <w:rsid w:val="00DC2DEC"/>
    <w:rsid w:val="00DF216C"/>
    <w:rsid w:val="00E07842"/>
    <w:rsid w:val="00E76FF2"/>
    <w:rsid w:val="00EB74A7"/>
    <w:rsid w:val="00F05088"/>
    <w:rsid w:val="00F059E3"/>
    <w:rsid w:val="00F615C5"/>
    <w:rsid w:val="00F67087"/>
    <w:rsid w:val="00F91F65"/>
    <w:rsid w:val="00FA6EA1"/>
    <w:rsid w:val="00FE3112"/>
    <w:rsid w:val="00FF08F0"/>
    <w:rsid w:val="79FEA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CEE0B6"/>
  <w14:defaultImageDpi w14:val="300"/>
  <w15:docId w15:val="{5ED3746E-B471-094E-8551-1837DA1F92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9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71D1"/>
    <w:rPr>
      <w:color w:val="0000FF"/>
      <w:u w:val="single"/>
    </w:rPr>
  </w:style>
  <w:style w:type="paragraph" w:styleId="Standard" w:customStyle="1">
    <w:name w:val="Standard"/>
    <w:rsid w:val="001F18D6"/>
    <w:pPr>
      <w:widowControl w:val="0"/>
      <w:suppressAutoHyphens/>
      <w:autoSpaceDN w:val="0"/>
      <w:textAlignment w:val="baseline"/>
    </w:pPr>
    <w:rPr>
      <w:rFonts w:ascii="Times New Roman" w:hAnsi="Times New Roman" w:eastAsia="SimSun" w:cs="Lucida Sans"/>
      <w:kern w:val="3"/>
      <w:lang w:eastAsia="zh-CN" w:bidi="hi-IN"/>
    </w:rPr>
  </w:style>
  <w:style w:type="character" w:styleId="apple-converted-space" w:customStyle="1">
    <w:name w:val="apple-converted-space"/>
    <w:basedOn w:val="DefaultParagraphFont"/>
    <w:rsid w:val="00AA0F61"/>
  </w:style>
  <w:style w:type="paragraph" w:styleId="ListParagraph">
    <w:name w:val="List Paragraph"/>
    <w:basedOn w:val="Normal"/>
    <w:uiPriority w:val="34"/>
    <w:qFormat/>
    <w:rsid w:val="0094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Scuola Normale Superiore Pisa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Mario Pezzella</dc:creator>
  <keywords/>
  <dc:description/>
  <lastModifiedBy>Monica Pergoloni</lastModifiedBy>
  <revision>15</revision>
  <dcterms:created xsi:type="dcterms:W3CDTF">2022-11-08T16:23:00.0000000Z</dcterms:created>
  <dcterms:modified xsi:type="dcterms:W3CDTF">2022-11-17T11:21:32.9049188Z</dcterms:modified>
</coreProperties>
</file>